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39BC" w14:textId="04328BC6" w:rsidR="0019765C" w:rsidRDefault="008A6714" w:rsidP="008A6714">
      <w:pPr>
        <w:jc w:val="center"/>
      </w:pPr>
      <w:r>
        <w:rPr>
          <w:noProof/>
          <w:cs/>
        </w:rPr>
        <w:drawing>
          <wp:inline distT="0" distB="0" distL="0" distR="0" wp14:anchorId="59B97E59" wp14:editId="1465B4D0">
            <wp:extent cx="1508901" cy="150890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27" cy="152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CB9A" w14:textId="12178DEB" w:rsidR="008A6714" w:rsidRDefault="008A6714" w:rsidP="008A6714">
      <w:pPr>
        <w:jc w:val="center"/>
      </w:pPr>
    </w:p>
    <w:p w14:paraId="2CAC21FA" w14:textId="2D2C05DD" w:rsidR="008A6714" w:rsidRDefault="008A6714" w:rsidP="008A6714">
      <w:pPr>
        <w:jc w:val="center"/>
        <w:rPr>
          <w:rFonts w:hint="cs"/>
          <w:cs/>
        </w:rPr>
      </w:pPr>
      <w:r>
        <w:rPr>
          <w:rFonts w:hint="cs"/>
          <w:cs/>
        </w:rPr>
        <w:t>รับบริการถังขยะ</w:t>
      </w:r>
    </w:p>
    <w:sectPr w:rsidR="008A6714" w:rsidSect="008A6714"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14"/>
    <w:rsid w:val="0019765C"/>
    <w:rsid w:val="008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97B2"/>
  <w15:chartTrackingRefBased/>
  <w15:docId w15:val="{BA7710CC-2E27-466D-985F-F7E7D3EE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KHON</dc:creator>
  <cp:keywords/>
  <dc:description/>
  <cp:lastModifiedBy>NA KHON</cp:lastModifiedBy>
  <cp:revision>2</cp:revision>
  <dcterms:created xsi:type="dcterms:W3CDTF">2021-04-05T07:31:00Z</dcterms:created>
  <dcterms:modified xsi:type="dcterms:W3CDTF">2021-04-05T07:39:00Z</dcterms:modified>
</cp:coreProperties>
</file>